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4860"/>
        </w:tabs>
        <w:snapToGrid w:val="0"/>
        <w:ind w:firstLine="1405" w:firstLineChars="500"/>
        <w:rPr>
          <w:b/>
          <w:bCs/>
          <w:sz w:val="28"/>
          <w:szCs w:val="28"/>
          <w:u w:val="single"/>
        </w:rPr>
      </w:pPr>
      <w:bookmarkStart w:id="0" w:name="_GoBack"/>
      <w:bookmarkEnd w:id="0"/>
      <w:r>
        <w:rPr>
          <w:rFonts w:hint="eastAsia"/>
          <w:b/>
          <w:bCs/>
          <w:sz w:val="28"/>
          <w:szCs w:val="28"/>
          <w:u w:val="single"/>
        </w:rPr>
        <w:t>個人情報の取扱いについての同意書（応募者用）</w:t>
      </w:r>
      <w:r>
        <w:rPr>
          <w:rFonts w:hint="eastAsia"/>
          <w:b/>
          <w:bCs/>
          <w:szCs w:val="21"/>
          <w:u w:val="single"/>
        </w:rPr>
        <w:t>（ＰＭ-102-1）</w:t>
      </w:r>
    </w:p>
    <w:p>
      <w:pPr>
        <w:tabs>
          <w:tab w:val="left" w:pos="4860"/>
        </w:tabs>
        <w:snapToGrid w:val="0"/>
        <w:jc w:val="center"/>
        <w:rPr>
          <w:b/>
          <w:bCs/>
          <w:sz w:val="20"/>
          <w:szCs w:val="20"/>
        </w:rPr>
      </w:pPr>
    </w:p>
    <w:p>
      <w:pPr>
        <w:tabs>
          <w:tab w:val="left" w:pos="4860"/>
        </w:tabs>
        <w:ind w:left="420" w:leftChars="200"/>
        <w:rPr>
          <w:b/>
          <w:bCs/>
          <w:sz w:val="20"/>
          <w:szCs w:val="20"/>
        </w:rPr>
      </w:pPr>
      <w:r>
        <w:rPr>
          <w:rFonts w:hint="eastAsia"/>
          <w:b/>
          <w:bCs/>
          <w:sz w:val="20"/>
          <w:szCs w:val="20"/>
        </w:rPr>
        <w:t>ＨＬ株式会社は、弊社に応募される方の個人情報については、下記の方法に従い適切に取り扱うことといたします。</w:t>
      </w:r>
    </w:p>
    <w:p>
      <w:pPr>
        <w:snapToGrid w:val="0"/>
        <w:rPr>
          <w:sz w:val="20"/>
          <w:szCs w:val="20"/>
        </w:rPr>
      </w:pPr>
    </w:p>
    <w:p>
      <w:pPr>
        <w:snapToGrid w:val="0"/>
        <w:ind w:left="6119" w:leftChars="2914"/>
        <w:rPr>
          <w:rFonts w:ascii="ＭＳ 明朝" w:hAnsi="ＭＳ 明朝"/>
          <w:bCs/>
          <w:sz w:val="16"/>
          <w:szCs w:val="16"/>
        </w:rPr>
      </w:pPr>
      <w:r>
        <w:rPr>
          <w:rFonts w:hint="eastAsia" w:ascii="ＭＳ 明朝" w:hAnsi="ＭＳ 明朝"/>
          <w:bCs/>
          <w:sz w:val="16"/>
          <w:szCs w:val="16"/>
        </w:rPr>
        <w:t>　　　 　　2019年2月1日</w:t>
      </w:r>
    </w:p>
    <w:p>
      <w:pPr>
        <w:snapToGrid w:val="0"/>
        <w:ind w:firstLine="7040" w:firstLineChars="4400"/>
        <w:rPr>
          <w:rFonts w:ascii="ＭＳ 明朝" w:hAnsi="ＭＳ 明朝"/>
          <w:bCs/>
          <w:sz w:val="16"/>
          <w:szCs w:val="16"/>
        </w:rPr>
      </w:pPr>
      <w:r>
        <w:rPr>
          <w:rFonts w:hint="eastAsia" w:ascii="ＭＳ 明朝" w:hAnsi="ＭＳ 明朝"/>
          <w:bCs/>
          <w:sz w:val="16"/>
          <w:szCs w:val="16"/>
        </w:rPr>
        <w:t>ＨＬ株式会社</w:t>
      </w:r>
    </w:p>
    <w:p>
      <w:pPr>
        <w:snapToGrid w:val="0"/>
        <w:ind w:left="6119" w:leftChars="2914" w:firstLine="960" w:firstLineChars="600"/>
        <w:rPr>
          <w:rFonts w:ascii="ＭＳ 明朝" w:hAnsi="ＭＳ 明朝"/>
          <w:bCs/>
          <w:sz w:val="16"/>
          <w:szCs w:val="16"/>
        </w:rPr>
      </w:pPr>
      <w:r>
        <w:rPr>
          <w:rFonts w:hint="eastAsia" w:ascii="ＭＳ 明朝" w:hAnsi="ＭＳ 明朝"/>
          <w:bCs/>
          <w:sz w:val="16"/>
          <w:szCs w:val="16"/>
        </w:rPr>
        <w:t>代表取締役　</w:t>
      </w:r>
      <w:r>
        <w:rPr>
          <w:rFonts w:hint="eastAsia" w:ascii="ＭＳ 明朝" w:hAnsi="ＭＳ 明朝"/>
          <w:sz w:val="16"/>
          <w:szCs w:val="16"/>
        </w:rPr>
        <w:t>佐藤　由梨</w:t>
      </w:r>
    </w:p>
    <w:p>
      <w:pPr>
        <w:ind w:left="181" w:leftChars="86" w:firstLine="161" w:firstLineChars="100"/>
        <w:rPr>
          <w:b/>
          <w:bCs/>
          <w:sz w:val="16"/>
          <w:szCs w:val="16"/>
        </w:rPr>
      </w:pPr>
      <w:r>
        <w:rPr>
          <w:rFonts w:hint="eastAsia"/>
          <w:b/>
          <w:bCs/>
          <w:sz w:val="16"/>
          <w:szCs w:val="16"/>
        </w:rPr>
        <w:t>１．個人情報の利用目的について</w:t>
      </w:r>
    </w:p>
    <w:p>
      <w:pPr>
        <w:snapToGrid w:val="0"/>
        <w:ind w:left="420" w:firstLine="160" w:firstLineChars="100"/>
        <w:rPr>
          <w:sz w:val="16"/>
          <w:szCs w:val="16"/>
        </w:rPr>
      </w:pPr>
      <w:r>
        <w:rPr>
          <w:rFonts w:hint="eastAsia"/>
          <w:sz w:val="16"/>
          <w:szCs w:val="16"/>
        </w:rPr>
        <w:t>弊社に応募される方の個人情報は、次に掲げる目的のために取得し利用します。他の目的に利用することはありません。</w:t>
      </w:r>
    </w:p>
    <w:p>
      <w:pPr>
        <w:snapToGrid w:val="0"/>
        <w:ind w:left="420" w:leftChars="200"/>
        <w:rPr>
          <w:sz w:val="16"/>
          <w:szCs w:val="16"/>
        </w:rPr>
      </w:pPr>
      <w:r>
        <w:rPr>
          <w:rFonts w:hint="eastAsia"/>
          <w:sz w:val="16"/>
          <w:szCs w:val="16"/>
        </w:rPr>
        <w:t>　</w:t>
      </w:r>
    </w:p>
    <w:p>
      <w:pPr>
        <w:numPr>
          <w:ilvl w:val="0"/>
          <w:numId w:val="1"/>
        </w:numPr>
        <w:tabs>
          <w:tab w:val="clear" w:pos="930"/>
        </w:tabs>
        <w:snapToGrid w:val="0"/>
        <w:ind w:left="980" w:leftChars="200" w:hanging="560" w:hangingChars="350"/>
        <w:rPr>
          <w:sz w:val="16"/>
          <w:szCs w:val="16"/>
        </w:rPr>
      </w:pPr>
      <w:r>
        <w:rPr>
          <w:rFonts w:hint="eastAsia"/>
          <w:sz w:val="16"/>
          <w:szCs w:val="16"/>
        </w:rPr>
        <w:t>弊社における採用・選考業務</w:t>
      </w:r>
    </w:p>
    <w:p>
      <w:pPr>
        <w:numPr>
          <w:ilvl w:val="0"/>
          <w:numId w:val="1"/>
        </w:numPr>
        <w:tabs>
          <w:tab w:val="clear" w:pos="930"/>
        </w:tabs>
        <w:snapToGrid w:val="0"/>
        <w:ind w:left="980" w:leftChars="200" w:hanging="560" w:hangingChars="350"/>
        <w:rPr>
          <w:sz w:val="16"/>
          <w:szCs w:val="16"/>
        </w:rPr>
      </w:pPr>
      <w:r>
        <w:rPr>
          <w:rFonts w:hint="eastAsia"/>
          <w:sz w:val="16"/>
          <w:szCs w:val="16"/>
        </w:rPr>
        <w:t>弊社内からの連絡</w:t>
      </w:r>
    </w:p>
    <w:p>
      <w:pPr>
        <w:snapToGrid w:val="0"/>
        <w:ind w:left="420" w:leftChars="200"/>
        <w:rPr>
          <w:sz w:val="16"/>
          <w:szCs w:val="16"/>
        </w:rPr>
      </w:pPr>
    </w:p>
    <w:p>
      <w:pPr>
        <w:ind w:left="181" w:leftChars="86" w:firstLine="161" w:firstLineChars="100"/>
        <w:rPr>
          <w:b/>
          <w:bCs/>
          <w:sz w:val="16"/>
          <w:szCs w:val="16"/>
        </w:rPr>
      </w:pPr>
      <w:r>
        <w:rPr>
          <w:rFonts w:hint="eastAsia"/>
          <w:b/>
          <w:bCs/>
          <w:sz w:val="16"/>
          <w:szCs w:val="16"/>
        </w:rPr>
        <w:t>２．個人情報を与えることの任意性及びその個人情報を与えなかった場合に生じる結果について</w:t>
      </w:r>
    </w:p>
    <w:p>
      <w:pPr>
        <w:snapToGrid w:val="0"/>
        <w:ind w:left="580" w:leftChars="276"/>
        <w:rPr>
          <w:sz w:val="16"/>
          <w:szCs w:val="16"/>
        </w:rPr>
      </w:pPr>
      <w:r>
        <w:rPr>
          <w:rFonts w:hint="eastAsia"/>
          <w:sz w:val="16"/>
          <w:szCs w:val="16"/>
        </w:rPr>
        <w:t>個人情報を弊社に与えるか否かはご本人の判断しだいですが、もしご提供されない場合には、弊社における採用･選考業務に影響が生じる場合があります。</w:t>
      </w:r>
    </w:p>
    <w:p>
      <w:pPr>
        <w:snapToGrid w:val="0"/>
        <w:ind w:left="420" w:leftChars="200"/>
        <w:rPr>
          <w:sz w:val="16"/>
          <w:szCs w:val="16"/>
        </w:rPr>
      </w:pPr>
    </w:p>
    <w:p>
      <w:pPr>
        <w:ind w:left="181" w:leftChars="86" w:firstLine="161" w:firstLineChars="100"/>
        <w:rPr>
          <w:b/>
          <w:bCs/>
          <w:sz w:val="16"/>
          <w:szCs w:val="16"/>
        </w:rPr>
      </w:pPr>
      <w:r>
        <w:rPr>
          <w:rFonts w:hint="eastAsia"/>
          <w:b/>
          <w:bCs/>
          <w:sz w:val="16"/>
          <w:szCs w:val="16"/>
        </w:rPr>
        <w:t>３．個人情報の管理者について</w:t>
      </w:r>
    </w:p>
    <w:p>
      <w:pPr>
        <w:snapToGrid w:val="0"/>
        <w:ind w:left="1050" w:leftChars="500"/>
        <w:rPr>
          <w:sz w:val="16"/>
          <w:szCs w:val="16"/>
        </w:rPr>
      </w:pPr>
      <w:r>
        <w:rPr>
          <w:rFonts w:hint="eastAsia"/>
          <w:sz w:val="16"/>
          <w:szCs w:val="16"/>
        </w:rPr>
        <w:t>　個人情報保護管理者：</w:t>
      </w:r>
      <w:r>
        <w:rPr>
          <w:rFonts w:hint="eastAsia" w:ascii="ＭＳ 明朝" w:hAnsi="ＭＳ 明朝"/>
          <w:sz w:val="16"/>
          <w:szCs w:val="16"/>
        </w:rPr>
        <w:t>穆懐志</w:t>
      </w:r>
    </w:p>
    <w:p>
      <w:pPr>
        <w:snapToGrid w:val="0"/>
        <w:ind w:firstLine="2720" w:firstLineChars="1700"/>
        <w:rPr>
          <w:rFonts w:hint="default" w:ascii="ＭＳ 明朝" w:hAnsi="ＭＳ 明朝" w:eastAsia="ＭＳ 明朝"/>
          <w:sz w:val="16"/>
          <w:szCs w:val="16"/>
          <w:lang w:val="en-US" w:eastAsia="ja-JP"/>
        </w:rPr>
      </w:pPr>
      <w:r>
        <w:rPr>
          <w:rFonts w:hint="eastAsia" w:ascii="ＭＳ 明朝" w:hAnsi="ＭＳ 明朝"/>
          <w:sz w:val="16"/>
          <w:szCs w:val="16"/>
        </w:rPr>
        <w:t>TEL：044-</w:t>
      </w:r>
      <w:r>
        <w:rPr>
          <w:rFonts w:hint="eastAsia" w:ascii="ＭＳ 明朝" w:hAnsi="ＭＳ 明朝"/>
          <w:sz w:val="16"/>
          <w:szCs w:val="16"/>
          <w:lang w:val="en-US" w:eastAsia="ja-JP"/>
        </w:rPr>
        <w:t>280</w:t>
      </w:r>
      <w:r>
        <w:rPr>
          <w:rFonts w:hint="eastAsia" w:ascii="ＭＳ 明朝" w:hAnsi="ＭＳ 明朝"/>
          <w:sz w:val="16"/>
          <w:szCs w:val="16"/>
        </w:rPr>
        <w:t>-</w:t>
      </w:r>
      <w:r>
        <w:rPr>
          <w:rFonts w:hint="eastAsia" w:ascii="ＭＳ 明朝" w:hAnsi="ＭＳ 明朝"/>
          <w:sz w:val="16"/>
          <w:szCs w:val="16"/>
          <w:lang w:val="en-US" w:eastAsia="ja-JP"/>
        </w:rPr>
        <w:t>7361</w:t>
      </w:r>
    </w:p>
    <w:p>
      <w:pPr>
        <w:snapToGrid w:val="0"/>
        <w:rPr>
          <w:rFonts w:ascii="ＭＳ 明朝" w:hAnsi="ＭＳ 明朝"/>
          <w:sz w:val="16"/>
          <w:szCs w:val="16"/>
        </w:rPr>
      </w:pPr>
    </w:p>
    <w:p>
      <w:pPr>
        <w:ind w:left="181" w:leftChars="86" w:firstLine="161" w:firstLineChars="100"/>
        <w:rPr>
          <w:b/>
          <w:bCs/>
          <w:sz w:val="16"/>
          <w:szCs w:val="16"/>
        </w:rPr>
      </w:pPr>
      <w:r>
        <w:rPr>
          <w:rFonts w:hint="eastAsia"/>
          <w:b/>
          <w:bCs/>
          <w:sz w:val="16"/>
          <w:szCs w:val="16"/>
        </w:rPr>
        <w:t>４．個人情報の取扱いの委託について</w:t>
      </w:r>
    </w:p>
    <w:p>
      <w:pPr>
        <w:pStyle w:val="3"/>
        <w:ind w:leftChars="0" w:firstLine="160" w:firstLineChars="100"/>
        <w:rPr>
          <w:sz w:val="16"/>
          <w:szCs w:val="16"/>
        </w:rPr>
      </w:pPr>
      <w:r>
        <w:rPr>
          <w:rFonts w:hint="eastAsia"/>
          <w:sz w:val="16"/>
          <w:szCs w:val="16"/>
        </w:rPr>
        <w:t>取得した個人情報を第三者に取扱いの委託を行うことはありません。</w:t>
      </w:r>
    </w:p>
    <w:p>
      <w:pPr>
        <w:ind w:left="210" w:leftChars="100" w:firstLine="161" w:firstLineChars="100"/>
        <w:rPr>
          <w:b/>
          <w:bCs/>
          <w:sz w:val="16"/>
          <w:szCs w:val="16"/>
        </w:rPr>
      </w:pPr>
      <w:r>
        <w:rPr>
          <w:rFonts w:hint="eastAsia"/>
          <w:b/>
          <w:sz w:val="16"/>
          <w:szCs w:val="16"/>
        </w:rPr>
        <w:t>５．</w:t>
      </w:r>
      <w:r>
        <w:rPr>
          <w:rFonts w:hint="eastAsia"/>
          <w:b/>
          <w:bCs/>
          <w:sz w:val="16"/>
          <w:szCs w:val="16"/>
        </w:rPr>
        <w:t>個人情報の第三者への提供について</w:t>
      </w:r>
    </w:p>
    <w:p>
      <w:pPr>
        <w:ind w:left="210" w:leftChars="100" w:firstLine="320" w:firstLineChars="200"/>
        <w:rPr>
          <w:b/>
          <w:bCs/>
          <w:sz w:val="16"/>
          <w:szCs w:val="16"/>
        </w:rPr>
      </w:pPr>
      <w:r>
        <w:rPr>
          <w:rFonts w:hint="eastAsia"/>
          <w:sz w:val="16"/>
          <w:szCs w:val="16"/>
        </w:rPr>
        <w:t>取得した個人情報を第三者に提供することはありません。</w:t>
      </w:r>
    </w:p>
    <w:p>
      <w:pPr>
        <w:ind w:left="370"/>
        <w:rPr>
          <w:b/>
          <w:bCs/>
          <w:sz w:val="16"/>
          <w:szCs w:val="16"/>
        </w:rPr>
      </w:pPr>
      <w:r>
        <w:rPr>
          <w:rFonts w:hint="eastAsia"/>
          <w:b/>
          <w:bCs/>
          <w:sz w:val="16"/>
          <w:szCs w:val="16"/>
        </w:rPr>
        <w:t>６．個人情報の開示等の要求に対する対応について</w:t>
      </w:r>
    </w:p>
    <w:p>
      <w:pPr>
        <w:ind w:left="630" w:leftChars="300"/>
        <w:rPr>
          <w:b/>
          <w:bCs/>
          <w:sz w:val="16"/>
          <w:szCs w:val="16"/>
        </w:rPr>
      </w:pPr>
      <w:r>
        <w:rPr>
          <w:rFonts w:hint="eastAsia"/>
          <w:sz w:val="16"/>
          <w:szCs w:val="16"/>
        </w:rPr>
        <w:t>ご本人から</w:t>
      </w:r>
      <w:r>
        <w:rPr>
          <w:rFonts w:hint="eastAsia"/>
          <w:bCs/>
          <w:sz w:val="16"/>
          <w:szCs w:val="16"/>
        </w:rPr>
        <w:t>個人情報の利用目的の通知、開示、内容の訂正、追加又は削除、利用の停止、消去及び第三者への提供の停止の請求を行う場合は、以下の</w:t>
      </w:r>
      <w:r>
        <w:rPr>
          <w:rFonts w:hint="eastAsia"/>
          <w:sz w:val="16"/>
          <w:szCs w:val="16"/>
        </w:rPr>
        <w:t>問合わせ窓口で受け付けております。ご本人であることを確認させて頂いた上で、すみやかに、対応いたします。</w:t>
      </w:r>
    </w:p>
    <w:p>
      <w:pPr>
        <w:snapToGrid w:val="0"/>
        <w:ind w:firstLine="1120" w:firstLineChars="700"/>
        <w:rPr>
          <w:rFonts w:ascii="ＭＳ 明朝" w:hAnsi="ＭＳ 明朝"/>
          <w:sz w:val="16"/>
          <w:szCs w:val="16"/>
        </w:rPr>
      </w:pPr>
      <w:r>
        <w:rPr>
          <w:rFonts w:hint="eastAsia"/>
          <w:sz w:val="16"/>
          <w:szCs w:val="16"/>
        </w:rPr>
        <w:t>個人情報に関する問合わせ窓口：</w:t>
      </w:r>
      <w:r>
        <w:rPr>
          <w:sz w:val="16"/>
          <w:szCs w:val="16"/>
        </w:rPr>
        <w:t xml:space="preserve"> </w:t>
      </w:r>
      <w:r>
        <w:rPr>
          <w:rFonts w:hint="eastAsia" w:ascii="ＭＳ 明朝" w:hAnsi="ＭＳ 明朝"/>
          <w:sz w:val="16"/>
          <w:szCs w:val="16"/>
        </w:rPr>
        <w:t>個人情報保護担当　　TEL：044-</w:t>
      </w:r>
      <w:r>
        <w:rPr>
          <w:rFonts w:hint="eastAsia" w:ascii="ＭＳ 明朝" w:hAnsi="ＭＳ 明朝"/>
          <w:sz w:val="16"/>
          <w:szCs w:val="16"/>
          <w:lang w:val="en-US" w:eastAsia="ja-JP"/>
        </w:rPr>
        <w:t>280</w:t>
      </w:r>
      <w:r>
        <w:rPr>
          <w:rFonts w:hint="eastAsia" w:ascii="ＭＳ 明朝" w:hAnsi="ＭＳ 明朝"/>
          <w:sz w:val="16"/>
          <w:szCs w:val="16"/>
        </w:rPr>
        <w:t>-</w:t>
      </w:r>
      <w:r>
        <w:rPr>
          <w:rFonts w:hint="eastAsia" w:ascii="ＭＳ 明朝" w:hAnsi="ＭＳ 明朝"/>
          <w:sz w:val="16"/>
          <w:szCs w:val="16"/>
          <w:lang w:val="en-US" w:eastAsia="ja-JP"/>
        </w:rPr>
        <w:t>7361</w:t>
      </w:r>
    </w:p>
    <w:p>
      <w:pPr>
        <w:snapToGrid w:val="0"/>
        <w:ind w:firstLine="1120" w:firstLineChars="700"/>
        <w:rPr>
          <w:sz w:val="16"/>
          <w:szCs w:val="16"/>
        </w:rPr>
      </w:pPr>
    </w:p>
    <w:p>
      <w:pPr>
        <w:snapToGrid w:val="0"/>
        <w:ind w:firstLine="2640" w:firstLineChars="1650"/>
        <w:rPr>
          <w:rFonts w:ascii="ＭＳ 明朝" w:hAnsi="ＭＳ 明朝"/>
          <w:sz w:val="16"/>
          <w:szCs w:val="16"/>
        </w:rPr>
      </w:pPr>
    </w:p>
    <w:p>
      <w:pPr>
        <w:snapToGrid w:val="0"/>
        <w:ind w:left="420" w:leftChars="200"/>
        <w:rPr>
          <w:sz w:val="16"/>
          <w:szCs w:val="16"/>
        </w:rPr>
      </w:pPr>
    </w:p>
    <w:p>
      <w:pPr>
        <w:snapToGrid w:val="0"/>
        <w:rPr>
          <w:sz w:val="16"/>
          <w:szCs w:val="16"/>
        </w:rPr>
      </w:pPr>
    </w:p>
    <w:p>
      <w:pPr>
        <w:snapToGrid w:val="0"/>
        <w:ind w:firstLine="2480" w:firstLineChars="1550"/>
        <w:rPr>
          <w:rFonts w:ascii="ＭＳ 明朝" w:hAnsi="ＭＳ 明朝"/>
          <w:sz w:val="16"/>
          <w:szCs w:val="16"/>
        </w:rPr>
      </w:pPr>
    </w:p>
    <w:p>
      <w:pPr>
        <w:snapToGrid w:val="0"/>
        <w:ind w:left="2940" w:leftChars="1400"/>
        <w:rPr>
          <w:rFonts w:ascii="ＭＳ 明朝" w:hAnsi="ＭＳ 明朝"/>
          <w:sz w:val="16"/>
          <w:szCs w:val="16"/>
        </w:rPr>
      </w:pPr>
    </w:p>
    <w:p>
      <w:pPr>
        <w:snapToGrid w:val="0"/>
        <w:ind w:left="200"/>
        <w:rPr>
          <w:rFonts w:ascii="ＭＳ 明朝" w:hAnsi="ＭＳ 明朝"/>
          <w:sz w:val="16"/>
          <w:szCs w:val="16"/>
        </w:rPr>
      </w:pPr>
    </w:p>
    <w:p>
      <w:pPr>
        <w:snapToGrid w:val="0"/>
        <w:ind w:firstLine="4640" w:firstLineChars="2900"/>
        <w:rPr>
          <w:sz w:val="16"/>
          <w:szCs w:val="16"/>
        </w:rPr>
      </w:pPr>
      <w:r>
        <w:rPr>
          <w:rFonts w:hint="eastAsia"/>
          <w:sz w:val="16"/>
          <w:szCs w:val="16"/>
        </w:rPr>
        <w:t>上記に基づく私の個人情報の取得及び利用に同意します。</w:t>
      </w:r>
    </w:p>
    <w:p>
      <w:pPr>
        <w:snapToGrid w:val="0"/>
        <w:ind w:left="4139" w:leftChars="1971" w:firstLine="320" w:firstLineChars="200"/>
        <w:rPr>
          <w:sz w:val="16"/>
          <w:szCs w:val="16"/>
        </w:rPr>
      </w:pPr>
    </w:p>
    <w:p>
      <w:pPr>
        <w:snapToGrid w:val="0"/>
        <w:ind w:left="4139" w:leftChars="1971" w:firstLine="640" w:firstLineChars="400"/>
        <w:rPr>
          <w:sz w:val="16"/>
          <w:szCs w:val="16"/>
        </w:rPr>
      </w:pPr>
      <w:r>
        <w:rPr>
          <w:rFonts w:hint="eastAsia"/>
          <w:sz w:val="16"/>
          <w:szCs w:val="16"/>
        </w:rPr>
        <w:t>　　　　</w:t>
      </w:r>
      <w:r>
        <w:rPr>
          <w:rFonts w:hint="eastAsia"/>
          <w:sz w:val="16"/>
          <w:szCs w:val="16"/>
          <w:lang w:eastAsia="ja-JP"/>
        </w:rPr>
        <w:t>令和</w:t>
      </w:r>
      <w:r>
        <w:rPr>
          <w:rFonts w:hint="eastAsia"/>
          <w:sz w:val="16"/>
          <w:szCs w:val="16"/>
        </w:rPr>
        <w:t>　　　年　　　月　　　日</w:t>
      </w:r>
    </w:p>
    <w:p>
      <w:pPr>
        <w:snapToGrid w:val="0"/>
        <w:ind w:left="4139" w:leftChars="1971" w:firstLine="320" w:firstLineChars="200"/>
        <w:rPr>
          <w:sz w:val="16"/>
          <w:szCs w:val="16"/>
        </w:rPr>
      </w:pPr>
    </w:p>
    <w:p>
      <w:pPr>
        <w:snapToGrid w:val="0"/>
        <w:ind w:left="4139" w:leftChars="1971" w:right="254" w:rightChars="121" w:firstLine="320" w:firstLineChars="200"/>
        <w:jc w:val="right"/>
        <w:rPr>
          <w:sz w:val="16"/>
          <w:szCs w:val="16"/>
        </w:rPr>
      </w:pPr>
    </w:p>
    <w:p>
      <w:pPr>
        <w:snapToGrid w:val="0"/>
        <w:ind w:left="4620" w:leftChars="2200"/>
        <w:rPr>
          <w:sz w:val="16"/>
          <w:szCs w:val="16"/>
        </w:rPr>
      </w:pPr>
      <w:r>
        <w:rPr>
          <w:rFonts w:hint="eastAsia"/>
          <w:sz w:val="16"/>
          <w:szCs w:val="16"/>
          <w:u w:val="single"/>
        </w:rPr>
        <w:t>（自署）　　　　　　　　　　　　　　　　　　　　　</w:t>
      </w:r>
    </w:p>
    <w:sectPr>
      <w:pgSz w:w="11906" w:h="16838"/>
      <w:pgMar w:top="1800" w:right="1106" w:bottom="540" w:left="1260" w:header="851" w:footer="992" w:gutter="0"/>
      <w:cols w:space="425"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entury">
    <w:altName w:val="Times New Roman"/>
    <w:panose1 w:val="02040604050505020304"/>
    <w:charset w:val="00"/>
    <w:family w:val="roman"/>
    <w:pitch w:val="default"/>
    <w:sig w:usb0="00000000" w:usb1="00000000" w:usb2="00000000" w:usb3="00000000" w:csb0="0000009F" w:csb1="00000000"/>
  </w:font>
  <w:font w:name="ＭＳ 明朝">
    <w:panose1 w:val="02020609040205080304"/>
    <w:charset w:val="80"/>
    <w:family w:val="roman"/>
    <w:pitch w:val="default"/>
    <w:sig w:usb0="E00002FF" w:usb1="6AC7FDFB" w:usb2="08000012" w:usb3="00000000" w:csb0="4002009F" w:csb1="DFD70000"/>
  </w:font>
  <w:font w:name="ＭＳ ゴシック">
    <w:panose1 w:val="020B0609070205080204"/>
    <w:charset w:val="80"/>
    <w:family w:val="modern"/>
    <w:pitch w:val="default"/>
    <w:sig w:usb0="E00002FF" w:usb1="6AC7FDFB" w:usb2="08000012" w:usb3="00000000" w:csb0="4002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2732A7"/>
    <w:multiLevelType w:val="multilevel"/>
    <w:tmpl w:val="242732A7"/>
    <w:lvl w:ilvl="0" w:tentative="0">
      <w:start w:val="1"/>
      <w:numFmt w:val="decimalFullWidth"/>
      <w:lvlText w:val="（%1）"/>
      <w:lvlJc w:val="left"/>
      <w:pPr>
        <w:tabs>
          <w:tab w:val="left" w:pos="930"/>
        </w:tabs>
        <w:ind w:left="930" w:hanging="72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840"/>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628"/>
    <w:rsid w:val="00034D41"/>
    <w:rsid w:val="00041031"/>
    <w:rsid w:val="00043609"/>
    <w:rsid w:val="00046527"/>
    <w:rsid w:val="0006209C"/>
    <w:rsid w:val="0008047A"/>
    <w:rsid w:val="000871E6"/>
    <w:rsid w:val="000C7FBA"/>
    <w:rsid w:val="000F6198"/>
    <w:rsid w:val="00101BF5"/>
    <w:rsid w:val="00102C06"/>
    <w:rsid w:val="00104D21"/>
    <w:rsid w:val="001360C4"/>
    <w:rsid w:val="00177F62"/>
    <w:rsid w:val="001A01BC"/>
    <w:rsid w:val="001A787F"/>
    <w:rsid w:val="001B73D9"/>
    <w:rsid w:val="001D065C"/>
    <w:rsid w:val="002356E3"/>
    <w:rsid w:val="002434EC"/>
    <w:rsid w:val="00296AFE"/>
    <w:rsid w:val="002A1AF7"/>
    <w:rsid w:val="002B27F6"/>
    <w:rsid w:val="002C5FF4"/>
    <w:rsid w:val="00315E8D"/>
    <w:rsid w:val="00332C9A"/>
    <w:rsid w:val="003505D6"/>
    <w:rsid w:val="00357BCC"/>
    <w:rsid w:val="003651DA"/>
    <w:rsid w:val="0037017F"/>
    <w:rsid w:val="00380333"/>
    <w:rsid w:val="00384B92"/>
    <w:rsid w:val="00386470"/>
    <w:rsid w:val="00392D64"/>
    <w:rsid w:val="003947B6"/>
    <w:rsid w:val="003B2B7C"/>
    <w:rsid w:val="0041523E"/>
    <w:rsid w:val="00415533"/>
    <w:rsid w:val="00420F6C"/>
    <w:rsid w:val="00426F5B"/>
    <w:rsid w:val="00433239"/>
    <w:rsid w:val="00433BDC"/>
    <w:rsid w:val="004369F0"/>
    <w:rsid w:val="00447685"/>
    <w:rsid w:val="004519A2"/>
    <w:rsid w:val="00481A08"/>
    <w:rsid w:val="004E6981"/>
    <w:rsid w:val="0050708D"/>
    <w:rsid w:val="005108A3"/>
    <w:rsid w:val="005223C3"/>
    <w:rsid w:val="005432EC"/>
    <w:rsid w:val="00547B0A"/>
    <w:rsid w:val="00561430"/>
    <w:rsid w:val="00562136"/>
    <w:rsid w:val="005718C4"/>
    <w:rsid w:val="005D3253"/>
    <w:rsid w:val="0061111E"/>
    <w:rsid w:val="0064426E"/>
    <w:rsid w:val="006545B5"/>
    <w:rsid w:val="00660AB5"/>
    <w:rsid w:val="00680601"/>
    <w:rsid w:val="00691AFC"/>
    <w:rsid w:val="006B36C8"/>
    <w:rsid w:val="006F15D8"/>
    <w:rsid w:val="007011D7"/>
    <w:rsid w:val="007153DA"/>
    <w:rsid w:val="00726402"/>
    <w:rsid w:val="00731B6D"/>
    <w:rsid w:val="007378FE"/>
    <w:rsid w:val="007A50BB"/>
    <w:rsid w:val="007D5B56"/>
    <w:rsid w:val="008024D0"/>
    <w:rsid w:val="0080663B"/>
    <w:rsid w:val="008128AD"/>
    <w:rsid w:val="00844B2E"/>
    <w:rsid w:val="008B2FA7"/>
    <w:rsid w:val="008C400F"/>
    <w:rsid w:val="008E2E56"/>
    <w:rsid w:val="008E536A"/>
    <w:rsid w:val="008E5D5B"/>
    <w:rsid w:val="00917934"/>
    <w:rsid w:val="00967EC6"/>
    <w:rsid w:val="00986AC2"/>
    <w:rsid w:val="009D6D8D"/>
    <w:rsid w:val="00A360BE"/>
    <w:rsid w:val="00A53A4E"/>
    <w:rsid w:val="00A5614B"/>
    <w:rsid w:val="00AA4B82"/>
    <w:rsid w:val="00B42C75"/>
    <w:rsid w:val="00B608C8"/>
    <w:rsid w:val="00B74E46"/>
    <w:rsid w:val="00C04F0B"/>
    <w:rsid w:val="00C604CA"/>
    <w:rsid w:val="00C66FC0"/>
    <w:rsid w:val="00C72B1E"/>
    <w:rsid w:val="00CD347C"/>
    <w:rsid w:val="00D24CA8"/>
    <w:rsid w:val="00D364FA"/>
    <w:rsid w:val="00D446B0"/>
    <w:rsid w:val="00D75C7B"/>
    <w:rsid w:val="00DA35B0"/>
    <w:rsid w:val="00DE2FB6"/>
    <w:rsid w:val="00E03A62"/>
    <w:rsid w:val="00E07386"/>
    <w:rsid w:val="00E17E92"/>
    <w:rsid w:val="00E27628"/>
    <w:rsid w:val="00E31E99"/>
    <w:rsid w:val="00E44070"/>
    <w:rsid w:val="00E67BA8"/>
    <w:rsid w:val="00E94308"/>
    <w:rsid w:val="00EE169A"/>
    <w:rsid w:val="00F02F3B"/>
    <w:rsid w:val="00F03A72"/>
    <w:rsid w:val="00F04636"/>
    <w:rsid w:val="00F3670E"/>
    <w:rsid w:val="00F40257"/>
    <w:rsid w:val="00F60A83"/>
    <w:rsid w:val="00F70D02"/>
    <w:rsid w:val="00FA2083"/>
    <w:rsid w:val="00FB533E"/>
    <w:rsid w:val="00FC121E"/>
    <w:rsid w:val="00FD02C5"/>
    <w:rsid w:val="060F1636"/>
    <w:rsid w:val="5B1B5D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entury" w:hAnsi="Century" w:eastAsia="ＭＳ 明朝" w:cs="Times New Roman"/>
      <w:kern w:val="2"/>
      <w:sz w:val="21"/>
      <w:szCs w:val="24"/>
      <w:lang w:val="en-US" w:eastAsia="ja-JP" w:bidi="ar-SA"/>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Body Text Indent"/>
    <w:basedOn w:val="1"/>
    <w:uiPriority w:val="0"/>
    <w:pPr>
      <w:snapToGrid w:val="0"/>
      <w:ind w:left="420" w:leftChars="200"/>
    </w:pPr>
    <w:rPr>
      <w:sz w:val="16"/>
    </w:rPr>
  </w:style>
  <w:style w:type="paragraph" w:styleId="3">
    <w:name w:val="Body Text Indent 2"/>
    <w:basedOn w:val="1"/>
    <w:uiPriority w:val="0"/>
    <w:pPr>
      <w:snapToGrid w:val="0"/>
      <w:ind w:left="420" w:leftChars="200"/>
    </w:pPr>
    <w:rPr>
      <w:sz w:val="18"/>
    </w:rPr>
  </w:style>
  <w:style w:type="paragraph" w:styleId="4">
    <w:name w:val="Balloon Text"/>
    <w:basedOn w:val="1"/>
    <w:semiHidden/>
    <w:uiPriority w:val="0"/>
    <w:rPr>
      <w:rFonts w:ascii="Arial" w:hAnsi="Arial" w:eastAsia="ＭＳ ゴシック"/>
      <w:sz w:val="18"/>
      <w:szCs w:val="18"/>
    </w:rPr>
  </w:style>
  <w:style w:type="paragraph" w:styleId="5">
    <w:name w:val="footer"/>
    <w:basedOn w:val="1"/>
    <w:link w:val="11"/>
    <w:uiPriority w:val="0"/>
    <w:pPr>
      <w:tabs>
        <w:tab w:val="center" w:pos="4252"/>
        <w:tab w:val="right" w:pos="8504"/>
      </w:tabs>
      <w:snapToGrid w:val="0"/>
    </w:pPr>
  </w:style>
  <w:style w:type="paragraph" w:styleId="6">
    <w:name w:val="header"/>
    <w:basedOn w:val="1"/>
    <w:link w:val="10"/>
    <w:uiPriority w:val="0"/>
    <w:pPr>
      <w:tabs>
        <w:tab w:val="center" w:pos="4252"/>
        <w:tab w:val="right" w:pos="8504"/>
      </w:tabs>
      <w:snapToGrid w:val="0"/>
    </w:pPr>
  </w:style>
  <w:style w:type="character" w:styleId="9">
    <w:name w:val="Hyperlink"/>
    <w:basedOn w:val="8"/>
    <w:uiPriority w:val="0"/>
    <w:rPr>
      <w:color w:val="0000FF"/>
      <w:u w:val="single"/>
    </w:rPr>
  </w:style>
  <w:style w:type="character" w:customStyle="1" w:styleId="10">
    <w:name w:val="ヘッダー (文字)"/>
    <w:basedOn w:val="8"/>
    <w:link w:val="6"/>
    <w:uiPriority w:val="0"/>
    <w:rPr>
      <w:kern w:val="2"/>
      <w:sz w:val="21"/>
      <w:szCs w:val="24"/>
    </w:rPr>
  </w:style>
  <w:style w:type="character" w:customStyle="1" w:styleId="11">
    <w:name w:val="フッター (文字)"/>
    <w:basedOn w:val="8"/>
    <w:link w:val="5"/>
    <w:uiPriority w:val="0"/>
    <w:rPr>
      <w:kern w:val="2"/>
      <w:sz w:val="21"/>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111</Words>
  <Characters>637</Characters>
  <Lines>5</Lines>
  <Paragraphs>1</Paragraphs>
  <TotalTime>1</TotalTime>
  <ScaleCrop>false</ScaleCrop>
  <LinksUpToDate>false</LinksUpToDate>
  <CharactersWithSpaces>747</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2011-07-22T01:40:00Z</dcterms:created>
  <dc:creator> </dc:creator>
  <cp:lastModifiedBy>koukou</cp:lastModifiedBy>
  <cp:lastPrinted>2018-02-01T05:10:00Z</cp:lastPrinted>
  <dcterms:modified xsi:type="dcterms:W3CDTF">2020-01-29T00:41:02Z</dcterms:modified>
  <dc:title>雇用期間内に収集する個人情報の取扱いについて</dc:title>
  <cp:revision>43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